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2" w14:textId="77777777" w:rsidR="00E23F04" w:rsidRDefault="00E23F04"/>
    <w:p w14:paraId="00000003" w14:textId="0CADB852" w:rsidR="00E23F04" w:rsidRDefault="00316904">
      <w:pPr>
        <w:pBdr>
          <w:top w:val="nil"/>
          <w:left w:val="nil"/>
          <w:bottom w:val="nil"/>
          <w:right w:val="nil"/>
          <w:between w:val="nil"/>
        </w:pBdr>
        <w:spacing w:line="240" w:lineRule="auto"/>
        <w:jc w:val="center"/>
        <w:rPr>
          <w:rFonts w:ascii="Calibri" w:eastAsia="Calibri" w:hAnsi="Calibri" w:cs="Calibri"/>
          <w:b/>
          <w:sz w:val="36"/>
          <w:szCs w:val="36"/>
        </w:rPr>
      </w:pPr>
      <w:bookmarkStart w:id="0" w:name="_GoBack"/>
      <w:r w:rsidRPr="00820C49">
        <w:rPr>
          <w:rFonts w:ascii="Calibri" w:eastAsia="Calibri" w:hAnsi="Calibri" w:cs="Calibri"/>
          <w:b/>
          <w:sz w:val="36"/>
          <w:szCs w:val="36"/>
        </w:rPr>
        <w:t>STEPHAN J. SMITH – WEDDING OFFICIANT</w:t>
      </w:r>
      <w:r w:rsidR="00820C49" w:rsidRPr="00820C49">
        <w:rPr>
          <w:rFonts w:ascii="Calibri" w:eastAsia="Calibri" w:hAnsi="Calibri" w:cs="Calibri"/>
          <w:b/>
          <w:sz w:val="36"/>
          <w:szCs w:val="36"/>
        </w:rPr>
        <w:t xml:space="preserve"> </w:t>
      </w:r>
      <w:bookmarkEnd w:id="0"/>
      <w:r w:rsidR="00820C49">
        <w:rPr>
          <w:rFonts w:ascii="Calibri" w:eastAsia="Calibri" w:hAnsi="Calibri" w:cs="Calibri"/>
          <w:b/>
          <w:sz w:val="36"/>
          <w:szCs w:val="36"/>
        </w:rPr>
        <w:t>NAMED WINNER OF THE KNOT BEST OF WEDDINGS 2020</w:t>
      </w:r>
    </w:p>
    <w:p w14:paraId="00000004" w14:textId="77777777" w:rsidR="00E23F04" w:rsidRDefault="00E23F04">
      <w:pPr>
        <w:pBdr>
          <w:top w:val="nil"/>
          <w:left w:val="nil"/>
          <w:bottom w:val="nil"/>
          <w:right w:val="nil"/>
          <w:between w:val="nil"/>
        </w:pBdr>
        <w:spacing w:line="240" w:lineRule="auto"/>
        <w:jc w:val="center"/>
        <w:rPr>
          <w:rFonts w:ascii="Calibri" w:eastAsia="Calibri" w:hAnsi="Calibri" w:cs="Calibri"/>
          <w:i/>
          <w:sz w:val="26"/>
          <w:szCs w:val="26"/>
        </w:rPr>
      </w:pPr>
    </w:p>
    <w:p w14:paraId="00000005" w14:textId="77777777" w:rsidR="00E23F04" w:rsidRDefault="00820C49">
      <w:pPr>
        <w:pBdr>
          <w:top w:val="nil"/>
          <w:left w:val="nil"/>
          <w:bottom w:val="nil"/>
          <w:right w:val="nil"/>
          <w:between w:val="nil"/>
        </w:pBdr>
        <w:spacing w:line="240" w:lineRule="auto"/>
        <w:jc w:val="center"/>
        <w:rPr>
          <w:rFonts w:ascii="Calibri" w:eastAsia="Calibri" w:hAnsi="Calibri" w:cs="Calibri"/>
          <w:i/>
          <w:sz w:val="26"/>
          <w:szCs w:val="26"/>
        </w:rPr>
      </w:pPr>
      <w:r>
        <w:rPr>
          <w:rFonts w:ascii="Calibri" w:eastAsia="Calibri" w:hAnsi="Calibri" w:cs="Calibri"/>
          <w:i/>
          <w:sz w:val="26"/>
          <w:szCs w:val="26"/>
        </w:rPr>
        <w:t>Fourteenth Annual Best of Weddings Awards Honor the Top Wedding Vendors Across America</w:t>
      </w:r>
    </w:p>
    <w:p w14:paraId="00000006" w14:textId="77777777" w:rsidR="00E23F04" w:rsidRDefault="00820C49">
      <w:pPr>
        <w:pBdr>
          <w:top w:val="nil"/>
          <w:left w:val="nil"/>
          <w:bottom w:val="nil"/>
          <w:right w:val="nil"/>
          <w:between w:val="nil"/>
        </w:pBdr>
        <w:spacing w:line="240" w:lineRule="auto"/>
        <w:ind w:right="-180"/>
        <w:rPr>
          <w:rFonts w:ascii="Calibri" w:eastAsia="Calibri" w:hAnsi="Calibri" w:cs="Calibri"/>
          <w:sz w:val="24"/>
          <w:szCs w:val="24"/>
        </w:rPr>
      </w:pPr>
      <w:r>
        <w:rPr>
          <w:rFonts w:ascii="Calibri" w:eastAsia="Calibri" w:hAnsi="Calibri" w:cs="Calibri"/>
        </w:rPr>
        <w:t xml:space="preserve"> </w:t>
      </w:r>
    </w:p>
    <w:p w14:paraId="00000007" w14:textId="11494BD5" w:rsidR="00E23F04" w:rsidRDefault="00316904">
      <w:pPr>
        <w:pBdr>
          <w:top w:val="nil"/>
          <w:left w:val="nil"/>
          <w:bottom w:val="nil"/>
          <w:right w:val="nil"/>
          <w:between w:val="nil"/>
        </w:pBdr>
        <w:spacing w:line="240" w:lineRule="auto"/>
        <w:rPr>
          <w:rFonts w:ascii="Calibri" w:eastAsia="Calibri" w:hAnsi="Calibri" w:cs="Calibri"/>
          <w:sz w:val="24"/>
          <w:szCs w:val="24"/>
        </w:rPr>
      </w:pPr>
      <w:r w:rsidRPr="00820C49">
        <w:rPr>
          <w:rFonts w:ascii="Calibri" w:eastAsia="Calibri" w:hAnsi="Calibri" w:cs="Calibri"/>
          <w:sz w:val="24"/>
          <w:szCs w:val="24"/>
        </w:rPr>
        <w:t>FLINT, MICHIGAN</w:t>
      </w:r>
      <w:r w:rsidR="00820C49" w:rsidRPr="00820C49">
        <w:rPr>
          <w:rFonts w:ascii="Calibri" w:eastAsia="Calibri" w:hAnsi="Calibri" w:cs="Calibri"/>
          <w:sz w:val="24"/>
          <w:szCs w:val="24"/>
        </w:rPr>
        <w:t>/</w:t>
      </w:r>
      <w:r w:rsidRPr="00820C49">
        <w:rPr>
          <w:rFonts w:ascii="Calibri" w:eastAsia="Calibri" w:hAnsi="Calibri" w:cs="Calibri"/>
          <w:sz w:val="24"/>
          <w:szCs w:val="24"/>
        </w:rPr>
        <w:t>November 20</w:t>
      </w:r>
      <w:r w:rsidR="00820C49" w:rsidRPr="00820C49">
        <w:rPr>
          <w:rFonts w:ascii="Calibri" w:eastAsia="Calibri" w:hAnsi="Calibri" w:cs="Calibri"/>
          <w:sz w:val="24"/>
          <w:szCs w:val="24"/>
        </w:rPr>
        <w:t>, 20</w:t>
      </w:r>
      <w:r w:rsidRPr="00820C49">
        <w:rPr>
          <w:rFonts w:ascii="Calibri" w:eastAsia="Calibri" w:hAnsi="Calibri" w:cs="Calibri"/>
          <w:sz w:val="24"/>
          <w:szCs w:val="24"/>
        </w:rPr>
        <w:t>19</w:t>
      </w:r>
      <w:r w:rsidR="00820C49">
        <w:rPr>
          <w:rFonts w:ascii="Calibri" w:eastAsia="Calibri" w:hAnsi="Calibri" w:cs="Calibri"/>
          <w:sz w:val="24"/>
          <w:szCs w:val="24"/>
        </w:rPr>
        <w:t>—</w:t>
      </w:r>
      <w:r>
        <w:rPr>
          <w:rFonts w:ascii="Calibri" w:eastAsia="Calibri" w:hAnsi="Calibri" w:cs="Calibri"/>
          <w:color w:val="FF0000"/>
          <w:sz w:val="24"/>
          <w:szCs w:val="24"/>
        </w:rPr>
        <w:t xml:space="preserve"> </w:t>
      </w:r>
      <w:r>
        <w:rPr>
          <w:rFonts w:ascii="Calibri" w:eastAsia="Calibri" w:hAnsi="Calibri" w:cs="Calibri"/>
          <w:sz w:val="24"/>
          <w:szCs w:val="24"/>
        </w:rPr>
        <w:t>Dr. Stephan J. Smith is ple</w:t>
      </w:r>
      <w:r w:rsidR="00820C49">
        <w:rPr>
          <w:rFonts w:ascii="Calibri" w:eastAsia="Calibri" w:hAnsi="Calibri" w:cs="Calibri"/>
          <w:sz w:val="24"/>
          <w:szCs w:val="24"/>
        </w:rPr>
        <w:t xml:space="preserve">ased to announce that </w:t>
      </w:r>
      <w:r w:rsidR="00820C49">
        <w:rPr>
          <w:rFonts w:ascii="Calibri" w:eastAsia="Calibri" w:hAnsi="Calibri" w:cs="Calibri"/>
          <w:sz w:val="24"/>
          <w:szCs w:val="24"/>
        </w:rPr>
        <w:t>h</w:t>
      </w:r>
      <w:r>
        <w:rPr>
          <w:rFonts w:ascii="Calibri" w:eastAsia="Calibri" w:hAnsi="Calibri" w:cs="Calibri"/>
          <w:sz w:val="24"/>
          <w:szCs w:val="24"/>
        </w:rPr>
        <w:t>e has</w:t>
      </w:r>
      <w:r w:rsidR="00820C49">
        <w:rPr>
          <w:rFonts w:ascii="Calibri" w:eastAsia="Calibri" w:hAnsi="Calibri" w:cs="Calibri"/>
          <w:color w:val="FF0000"/>
          <w:sz w:val="24"/>
          <w:szCs w:val="24"/>
        </w:rPr>
        <w:t xml:space="preserve"> </w:t>
      </w:r>
      <w:r w:rsidR="00820C49">
        <w:rPr>
          <w:rFonts w:ascii="Calibri" w:eastAsia="Calibri" w:hAnsi="Calibri" w:cs="Calibri"/>
          <w:sz w:val="24"/>
          <w:szCs w:val="24"/>
        </w:rPr>
        <w:t xml:space="preserve">been selected as a 2020 ­­winner of </w:t>
      </w:r>
      <w:hyperlink r:id="rId4">
        <w:r w:rsidR="00820C49">
          <w:rPr>
            <w:rFonts w:ascii="Calibri" w:eastAsia="Calibri" w:hAnsi="Calibri" w:cs="Calibri"/>
            <w:color w:val="1155CC"/>
            <w:sz w:val="24"/>
            <w:szCs w:val="24"/>
            <w:u w:val="single"/>
          </w:rPr>
          <w:t>The Knot Best of We</w:t>
        </w:r>
        <w:r w:rsidR="00820C49">
          <w:rPr>
            <w:rFonts w:ascii="Calibri" w:eastAsia="Calibri" w:hAnsi="Calibri" w:cs="Calibri"/>
            <w:color w:val="1155CC"/>
            <w:sz w:val="24"/>
            <w:szCs w:val="24"/>
            <w:u w:val="single"/>
          </w:rPr>
          <w:t>ddings</w:t>
        </w:r>
      </w:hyperlink>
      <w:r w:rsidR="00820C49">
        <w:rPr>
          <w:rFonts w:ascii="Calibri" w:eastAsia="Calibri" w:hAnsi="Calibri" w:cs="Calibri"/>
          <w:sz w:val="24"/>
          <w:szCs w:val="24"/>
        </w:rPr>
        <w:t xml:space="preserve">, an accolade representing the highest- and most-rated wedding professionals as reviewed by real couples, their families and wedding guests on </w:t>
      </w:r>
      <w:hyperlink r:id="rId5">
        <w:r w:rsidR="00820C49">
          <w:rPr>
            <w:rFonts w:ascii="Calibri" w:eastAsia="Calibri" w:hAnsi="Calibri" w:cs="Calibri"/>
            <w:color w:val="1155CC"/>
            <w:sz w:val="24"/>
            <w:szCs w:val="24"/>
            <w:u w:val="single"/>
          </w:rPr>
          <w:t>The Knot</w:t>
        </w:r>
      </w:hyperlink>
      <w:r w:rsidR="00820C49">
        <w:rPr>
          <w:rFonts w:ascii="Calibri" w:eastAsia="Calibri" w:hAnsi="Calibri" w:cs="Calibri"/>
          <w:sz w:val="24"/>
          <w:szCs w:val="24"/>
        </w:rPr>
        <w:t xml:space="preserve">, a leading wedding planning brand and app. This is the </w:t>
      </w:r>
      <w:r>
        <w:rPr>
          <w:rFonts w:ascii="Calibri" w:eastAsia="Calibri" w:hAnsi="Calibri" w:cs="Calibri"/>
          <w:sz w:val="24"/>
          <w:szCs w:val="24"/>
        </w:rPr>
        <w:t>third y</w:t>
      </w:r>
      <w:r w:rsidR="00820C49">
        <w:rPr>
          <w:rFonts w:ascii="Calibri" w:eastAsia="Calibri" w:hAnsi="Calibri" w:cs="Calibri"/>
          <w:sz w:val="24"/>
          <w:szCs w:val="24"/>
        </w:rPr>
        <w:t>ear</w:t>
      </w:r>
      <w:r>
        <w:rPr>
          <w:rFonts w:ascii="Calibri" w:eastAsia="Calibri" w:hAnsi="Calibri" w:cs="Calibri"/>
          <w:sz w:val="24"/>
          <w:szCs w:val="24"/>
        </w:rPr>
        <w:t xml:space="preserve"> Dr. Smith has </w:t>
      </w:r>
      <w:r w:rsidR="00820C49">
        <w:rPr>
          <w:rFonts w:ascii="Calibri" w:eastAsia="Calibri" w:hAnsi="Calibri" w:cs="Calibri"/>
          <w:sz w:val="24"/>
          <w:szCs w:val="24"/>
        </w:rPr>
        <w:t xml:space="preserve">been named a winner of The Knot Best of Weddings awards. </w:t>
      </w:r>
    </w:p>
    <w:p w14:paraId="00000008" w14:textId="77777777" w:rsidR="00E23F04" w:rsidRDefault="00820C49">
      <w:pPr>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 xml:space="preserve"> </w:t>
      </w:r>
    </w:p>
    <w:p w14:paraId="00000009" w14:textId="77777777" w:rsidR="00E23F04" w:rsidRDefault="00820C49">
      <w:pPr>
        <w:spacing w:line="240" w:lineRule="auto"/>
        <w:rPr>
          <w:rFonts w:ascii="Calibri" w:eastAsia="Calibri" w:hAnsi="Calibri" w:cs="Calibri"/>
          <w:sz w:val="24"/>
          <w:szCs w:val="24"/>
        </w:rPr>
      </w:pPr>
      <w:r>
        <w:rPr>
          <w:rFonts w:ascii="Calibri" w:eastAsia="Calibri" w:hAnsi="Calibri" w:cs="Calibri"/>
          <w:sz w:val="24"/>
          <w:szCs w:val="24"/>
        </w:rPr>
        <w:t>In 2020, only five percent of hundreds of thousands of local wedding professionals listed on T</w:t>
      </w:r>
      <w:r>
        <w:rPr>
          <w:rFonts w:ascii="Calibri" w:eastAsia="Calibri" w:hAnsi="Calibri" w:cs="Calibri"/>
          <w:sz w:val="24"/>
          <w:szCs w:val="24"/>
        </w:rPr>
        <w:t>he Knot received this distinguished award. In its fourteenth annual year, The Knot continues its longstanding tradition of supporting local wedding vendors with The Knot Best of Weddings 2020, an annual by-couples, for-couples guide to the top wedding prof</w:t>
      </w:r>
      <w:r>
        <w:rPr>
          <w:rFonts w:ascii="Calibri" w:eastAsia="Calibri" w:hAnsi="Calibri" w:cs="Calibri"/>
          <w:sz w:val="24"/>
          <w:szCs w:val="24"/>
        </w:rPr>
        <w:t>essionals across the country. To determine the winners, The Knot analyzed its millions of user reviews across various vendor categories, including venues, musicians, florists, photographers, caterers and more, to find the highest rated vendors of the year.</w:t>
      </w:r>
      <w:r>
        <w:rPr>
          <w:rFonts w:ascii="Calibri" w:eastAsia="Calibri" w:hAnsi="Calibri" w:cs="Calibri"/>
          <w:sz w:val="24"/>
          <w:szCs w:val="24"/>
        </w:rPr>
        <w:t xml:space="preserve"> </w:t>
      </w:r>
      <w:r>
        <w:rPr>
          <w:rFonts w:ascii="Calibri" w:eastAsia="Calibri" w:hAnsi="Calibri" w:cs="Calibri"/>
          <w:sz w:val="24"/>
          <w:szCs w:val="24"/>
          <w:highlight w:val="white"/>
        </w:rPr>
        <w:t xml:space="preserve">These winners represent the best of the best wedding professionals that engaged couples should consider booking for their own unique wedding. </w:t>
      </w:r>
    </w:p>
    <w:p w14:paraId="0000000A" w14:textId="77777777" w:rsidR="00E23F04" w:rsidRDefault="00820C49">
      <w:pPr>
        <w:spacing w:line="240" w:lineRule="auto"/>
        <w:rPr>
          <w:rFonts w:ascii="Calibri" w:eastAsia="Calibri" w:hAnsi="Calibri" w:cs="Calibri"/>
          <w:sz w:val="24"/>
          <w:szCs w:val="24"/>
        </w:rPr>
      </w:pPr>
      <w:r>
        <w:rPr>
          <w:rFonts w:ascii="Calibri" w:eastAsia="Calibri" w:hAnsi="Calibri" w:cs="Calibri"/>
          <w:sz w:val="24"/>
          <w:szCs w:val="24"/>
        </w:rPr>
        <w:t xml:space="preserve"> </w:t>
      </w:r>
    </w:p>
    <w:p w14:paraId="0000000C" w14:textId="6788E69D" w:rsidR="00E23F04" w:rsidRPr="00820C49" w:rsidRDefault="00820C49" w:rsidP="00316904">
      <w:pPr>
        <w:spacing w:line="240" w:lineRule="auto"/>
        <w:rPr>
          <w:rFonts w:ascii="Calibri" w:eastAsia="Calibri" w:hAnsi="Calibri" w:cs="Calibri"/>
          <w:sz w:val="24"/>
          <w:szCs w:val="24"/>
        </w:rPr>
      </w:pPr>
      <w:r w:rsidRPr="00820C49">
        <w:rPr>
          <w:rFonts w:ascii="Calibri" w:eastAsia="Calibri" w:hAnsi="Calibri" w:cs="Calibri"/>
          <w:sz w:val="24"/>
          <w:szCs w:val="24"/>
        </w:rPr>
        <w:t>“</w:t>
      </w:r>
      <w:r w:rsidR="00316904" w:rsidRPr="00820C49">
        <w:rPr>
          <w:rFonts w:ascii="Calibri" w:eastAsia="Calibri" w:hAnsi="Calibri" w:cs="Calibri"/>
          <w:sz w:val="24"/>
          <w:szCs w:val="24"/>
        </w:rPr>
        <w:t xml:space="preserve">I became a wedding officiant more than 14 years ago because I enjoyed the energy and happiness surrounding weddings! I </w:t>
      </w:r>
      <w:r w:rsidR="00316904" w:rsidRPr="00820C49">
        <w:rPr>
          <w:rFonts w:ascii="Calibri" w:eastAsia="Calibri" w:hAnsi="Calibri" w:cs="Calibri"/>
          <w:sz w:val="24"/>
          <w:szCs w:val="24"/>
        </w:rPr>
        <w:t xml:space="preserve">find being </w:t>
      </w:r>
      <w:r w:rsidRPr="00820C49">
        <w:rPr>
          <w:rFonts w:ascii="Calibri" w:eastAsia="Calibri" w:hAnsi="Calibri" w:cs="Calibri"/>
          <w:sz w:val="24"/>
          <w:szCs w:val="24"/>
        </w:rPr>
        <w:t xml:space="preserve">a </w:t>
      </w:r>
      <w:r w:rsidR="00316904" w:rsidRPr="00820C49">
        <w:rPr>
          <w:rFonts w:ascii="Calibri" w:eastAsia="Calibri" w:hAnsi="Calibri" w:cs="Calibri"/>
          <w:sz w:val="24"/>
          <w:szCs w:val="24"/>
        </w:rPr>
        <w:t xml:space="preserve">wedding officiant </w:t>
      </w:r>
      <w:r w:rsidRPr="00820C49">
        <w:rPr>
          <w:rFonts w:ascii="Calibri" w:eastAsia="Calibri" w:hAnsi="Calibri" w:cs="Calibri"/>
          <w:sz w:val="24"/>
          <w:szCs w:val="24"/>
        </w:rPr>
        <w:t xml:space="preserve">very rewarding and I’m grateful for the opportunity to help make a couple’s wedding experience as stress-free and memorable as possible!”  </w:t>
      </w:r>
      <w:r w:rsidRPr="00820C49">
        <w:rPr>
          <w:rFonts w:ascii="Calibri" w:eastAsia="Calibri" w:hAnsi="Calibri" w:cs="Calibri"/>
          <w:i/>
          <w:iCs/>
          <w:sz w:val="24"/>
          <w:szCs w:val="24"/>
        </w:rPr>
        <w:t>Dr. Stephan J. Smith</w:t>
      </w:r>
    </w:p>
    <w:p w14:paraId="1F430DB5" w14:textId="77777777" w:rsidR="00820C49" w:rsidRDefault="00820C49">
      <w:pPr>
        <w:spacing w:line="240" w:lineRule="auto"/>
        <w:rPr>
          <w:rFonts w:ascii="Calibri" w:eastAsia="Calibri" w:hAnsi="Calibri" w:cs="Calibri"/>
          <w:sz w:val="24"/>
          <w:szCs w:val="24"/>
        </w:rPr>
      </w:pPr>
    </w:p>
    <w:p w14:paraId="0000000D" w14:textId="54F03C38" w:rsidR="00E23F04" w:rsidRDefault="00820C49">
      <w:pPr>
        <w:spacing w:line="240" w:lineRule="auto"/>
        <w:rPr>
          <w:rFonts w:ascii="Calibri" w:eastAsia="Calibri" w:hAnsi="Calibri" w:cs="Calibri"/>
          <w:sz w:val="24"/>
          <w:szCs w:val="24"/>
        </w:rPr>
      </w:pPr>
      <w:r>
        <w:rPr>
          <w:rFonts w:ascii="Calibri" w:eastAsia="Calibri" w:hAnsi="Calibri" w:cs="Calibri"/>
          <w:sz w:val="24"/>
          <w:szCs w:val="24"/>
        </w:rPr>
        <w:t>T</w:t>
      </w:r>
      <w:r>
        <w:rPr>
          <w:rFonts w:ascii="Calibri" w:eastAsia="Calibri" w:hAnsi="Calibri" w:cs="Calibri"/>
          <w:sz w:val="24"/>
          <w:szCs w:val="24"/>
        </w:rPr>
        <w:t>he Knot has inspired 25 million couples (and</w:t>
      </w:r>
      <w:r>
        <w:rPr>
          <w:rFonts w:ascii="Calibri" w:eastAsia="Calibri" w:hAnsi="Calibri" w:cs="Calibri"/>
          <w:sz w:val="24"/>
          <w:szCs w:val="24"/>
        </w:rPr>
        <w:t xml:space="preserve"> counting!) to plan a wedding that’s uniquely theirs. With a rich history of providing high-quality content and inspiration, The Knot makes it easy for couples to connect with and book the right wedding professionals to create their perfect wedding day. On</w:t>
      </w:r>
      <w:r>
        <w:rPr>
          <w:rFonts w:ascii="Calibri" w:eastAsia="Calibri" w:hAnsi="Calibri" w:cs="Calibri"/>
          <w:sz w:val="24"/>
          <w:szCs w:val="24"/>
        </w:rPr>
        <w:t xml:space="preserve"> </w:t>
      </w:r>
      <w:hyperlink r:id="rId6">
        <w:r>
          <w:rPr>
            <w:rFonts w:ascii="Calibri" w:eastAsia="Calibri" w:hAnsi="Calibri" w:cs="Calibri"/>
            <w:color w:val="1155CC"/>
            <w:sz w:val="24"/>
            <w:szCs w:val="24"/>
            <w:u w:val="single"/>
          </w:rPr>
          <w:t>The Knot Marketplace</w:t>
        </w:r>
      </w:hyperlink>
      <w:r>
        <w:rPr>
          <w:rFonts w:ascii="Calibri" w:eastAsia="Calibri" w:hAnsi="Calibri" w:cs="Calibri"/>
          <w:sz w:val="24"/>
          <w:szCs w:val="24"/>
        </w:rPr>
        <w:t>, couples can get connected to any of the hundreds of thousands of local wedding professionals across the country. The Knot Best of Weddings gives couples the confidence to find an</w:t>
      </w:r>
      <w:r>
        <w:rPr>
          <w:rFonts w:ascii="Calibri" w:eastAsia="Calibri" w:hAnsi="Calibri" w:cs="Calibri"/>
          <w:sz w:val="24"/>
          <w:szCs w:val="24"/>
        </w:rPr>
        <w:t>d book the best local vendors to bring their wedding visions to life. In combination with years of trusted content, The Knot’s innovative technology makes planning one’s wedding celebrations easier and more enjoyable.</w:t>
      </w:r>
    </w:p>
    <w:p w14:paraId="0000000E" w14:textId="77777777" w:rsidR="00E23F04" w:rsidRDefault="00E23F04">
      <w:pPr>
        <w:spacing w:line="240" w:lineRule="auto"/>
        <w:rPr>
          <w:rFonts w:ascii="Calibri" w:eastAsia="Calibri" w:hAnsi="Calibri" w:cs="Calibri"/>
          <w:sz w:val="24"/>
          <w:szCs w:val="24"/>
        </w:rPr>
      </w:pPr>
    </w:p>
    <w:p w14:paraId="0000000F" w14:textId="77777777" w:rsidR="00E23F04" w:rsidRDefault="00820C49">
      <w:pPr>
        <w:spacing w:line="240" w:lineRule="auto"/>
        <w:rPr>
          <w:rFonts w:ascii="Calibri" w:eastAsia="Calibri" w:hAnsi="Calibri" w:cs="Calibri"/>
          <w:sz w:val="24"/>
          <w:szCs w:val="24"/>
        </w:rPr>
      </w:pPr>
      <w:r>
        <w:rPr>
          <w:rFonts w:ascii="Calibri" w:eastAsia="Calibri" w:hAnsi="Calibri" w:cs="Calibri"/>
          <w:sz w:val="24"/>
          <w:szCs w:val="24"/>
        </w:rPr>
        <w:t>Wedding professionals who win The Kno</w:t>
      </w:r>
      <w:r>
        <w:rPr>
          <w:rFonts w:ascii="Calibri" w:eastAsia="Calibri" w:hAnsi="Calibri" w:cs="Calibri"/>
          <w:sz w:val="24"/>
          <w:szCs w:val="24"/>
        </w:rPr>
        <w:t xml:space="preserve">t Best of Weddings are members of </w:t>
      </w:r>
      <w:proofErr w:type="spellStart"/>
      <w:r>
        <w:rPr>
          <w:rFonts w:ascii="Calibri" w:eastAsia="Calibri" w:hAnsi="Calibri" w:cs="Calibri"/>
          <w:sz w:val="24"/>
          <w:szCs w:val="24"/>
        </w:rPr>
        <w:t>WeddingPro</w:t>
      </w:r>
      <w:proofErr w:type="spellEnd"/>
      <w:r>
        <w:rPr>
          <w:rFonts w:ascii="Calibri" w:eastAsia="Calibri" w:hAnsi="Calibri" w:cs="Calibri"/>
          <w:sz w:val="24"/>
          <w:szCs w:val="24"/>
        </w:rPr>
        <w:t xml:space="preserve">, the leading B2B wedding brand. As the largest marketplace and community for wedding professionals, </w:t>
      </w:r>
      <w:proofErr w:type="spellStart"/>
      <w:r>
        <w:rPr>
          <w:rFonts w:ascii="Calibri" w:eastAsia="Calibri" w:hAnsi="Calibri" w:cs="Calibri"/>
          <w:sz w:val="24"/>
          <w:szCs w:val="24"/>
        </w:rPr>
        <w:t>WeddingPro</w:t>
      </w:r>
      <w:proofErr w:type="spellEnd"/>
      <w:r>
        <w:rPr>
          <w:rFonts w:ascii="Calibri" w:eastAsia="Calibri" w:hAnsi="Calibri" w:cs="Calibri"/>
          <w:sz w:val="24"/>
          <w:szCs w:val="24"/>
        </w:rPr>
        <w:t xml:space="preserve"> connects businesses with more than 13 million visitors per month who are planning weddings on The Kn</w:t>
      </w:r>
      <w:r>
        <w:rPr>
          <w:rFonts w:ascii="Calibri" w:eastAsia="Calibri" w:hAnsi="Calibri" w:cs="Calibri"/>
          <w:sz w:val="24"/>
          <w:szCs w:val="24"/>
        </w:rPr>
        <w:t xml:space="preserve">ot and WeddingWire, as well as with hundreds of thousands of pros in the industry. Through its online marketplaces, educational programs and </w:t>
      </w:r>
      <w:r>
        <w:rPr>
          <w:rFonts w:ascii="Calibri" w:eastAsia="Calibri" w:hAnsi="Calibri" w:cs="Calibri"/>
          <w:sz w:val="24"/>
          <w:szCs w:val="24"/>
        </w:rPr>
        <w:lastRenderedPageBreak/>
        <w:t xml:space="preserve">community-building events, </w:t>
      </w:r>
      <w:proofErr w:type="spellStart"/>
      <w:r>
        <w:rPr>
          <w:rFonts w:ascii="Calibri" w:eastAsia="Calibri" w:hAnsi="Calibri" w:cs="Calibri"/>
          <w:sz w:val="24"/>
          <w:szCs w:val="24"/>
        </w:rPr>
        <w:t>WeddingPro</w:t>
      </w:r>
      <w:proofErr w:type="spellEnd"/>
      <w:r>
        <w:rPr>
          <w:rFonts w:ascii="Calibri" w:eastAsia="Calibri" w:hAnsi="Calibri" w:cs="Calibri"/>
          <w:sz w:val="24"/>
          <w:szCs w:val="24"/>
        </w:rPr>
        <w:t xml:space="preserve"> is dedicated to helping wedding professionals build relationships with couple</w:t>
      </w:r>
      <w:r>
        <w:rPr>
          <w:rFonts w:ascii="Calibri" w:eastAsia="Calibri" w:hAnsi="Calibri" w:cs="Calibri"/>
          <w:sz w:val="24"/>
          <w:szCs w:val="24"/>
        </w:rPr>
        <w:t>s and pros that grow their businesses.</w:t>
      </w:r>
    </w:p>
    <w:p w14:paraId="00000010" w14:textId="77777777" w:rsidR="00E23F04" w:rsidRDefault="00E23F04">
      <w:pPr>
        <w:pBdr>
          <w:top w:val="nil"/>
          <w:left w:val="nil"/>
          <w:bottom w:val="nil"/>
          <w:right w:val="nil"/>
          <w:between w:val="nil"/>
        </w:pBdr>
        <w:spacing w:line="240" w:lineRule="auto"/>
        <w:rPr>
          <w:rFonts w:ascii="Calibri" w:eastAsia="Calibri" w:hAnsi="Calibri" w:cs="Calibri"/>
          <w:color w:val="404040"/>
          <w:sz w:val="24"/>
          <w:szCs w:val="24"/>
          <w:highlight w:val="red"/>
        </w:rPr>
      </w:pPr>
    </w:p>
    <w:p w14:paraId="00000011" w14:textId="77777777" w:rsidR="00E23F04" w:rsidRDefault="00820C49">
      <w:pPr>
        <w:pBdr>
          <w:top w:val="nil"/>
          <w:left w:val="nil"/>
          <w:bottom w:val="nil"/>
          <w:right w:val="nil"/>
          <w:between w:val="nil"/>
        </w:pBdr>
        <w:spacing w:line="240" w:lineRule="auto"/>
        <w:rPr>
          <w:rFonts w:ascii="Calibri" w:eastAsia="Calibri" w:hAnsi="Calibri" w:cs="Calibri"/>
          <w:color w:val="404040"/>
          <w:sz w:val="24"/>
          <w:szCs w:val="24"/>
          <w:highlight w:val="red"/>
        </w:rPr>
      </w:pPr>
      <w:r>
        <w:rPr>
          <w:rFonts w:ascii="Calibri" w:eastAsia="Calibri" w:hAnsi="Calibri" w:cs="Calibri"/>
          <w:sz w:val="24"/>
          <w:szCs w:val="24"/>
        </w:rPr>
        <w:t>For more information about The Knot Best of Weddings and this year’s winners, please visit https://www.theknot.com/vendors/best-of-weddings.</w:t>
      </w:r>
    </w:p>
    <w:p w14:paraId="00000012" w14:textId="77777777" w:rsidR="00E23F04" w:rsidRDefault="00E23F04">
      <w:pPr>
        <w:pBdr>
          <w:top w:val="nil"/>
          <w:left w:val="nil"/>
          <w:bottom w:val="nil"/>
          <w:right w:val="nil"/>
          <w:between w:val="nil"/>
        </w:pBdr>
        <w:spacing w:line="240" w:lineRule="auto"/>
        <w:jc w:val="center"/>
        <w:rPr>
          <w:rFonts w:ascii="Calibri" w:eastAsia="Calibri" w:hAnsi="Calibri" w:cs="Calibri"/>
          <w:sz w:val="24"/>
          <w:szCs w:val="24"/>
        </w:rPr>
      </w:pPr>
    </w:p>
    <w:p w14:paraId="00000013" w14:textId="77777777" w:rsidR="00E23F04" w:rsidRDefault="00820C49">
      <w:pPr>
        <w:pBdr>
          <w:top w:val="nil"/>
          <w:left w:val="nil"/>
          <w:bottom w:val="nil"/>
          <w:right w:val="nil"/>
          <w:between w:val="nil"/>
        </w:pBdr>
        <w:spacing w:line="240" w:lineRule="auto"/>
        <w:jc w:val="center"/>
        <w:rPr>
          <w:rFonts w:ascii="Calibri" w:eastAsia="Calibri" w:hAnsi="Calibri" w:cs="Calibri"/>
          <w:sz w:val="24"/>
          <w:szCs w:val="24"/>
        </w:rPr>
      </w:pPr>
      <w:r>
        <w:rPr>
          <w:rFonts w:ascii="Calibri" w:eastAsia="Calibri" w:hAnsi="Calibri" w:cs="Calibri"/>
          <w:sz w:val="24"/>
          <w:szCs w:val="24"/>
        </w:rPr>
        <w:t># # #</w:t>
      </w:r>
    </w:p>
    <w:p w14:paraId="00000014" w14:textId="77777777" w:rsidR="00E23F04" w:rsidRDefault="00820C49">
      <w:pPr>
        <w:pBdr>
          <w:top w:val="nil"/>
          <w:left w:val="nil"/>
          <w:bottom w:val="nil"/>
          <w:right w:val="nil"/>
          <w:between w:val="nil"/>
        </w:pBdr>
        <w:spacing w:line="240" w:lineRule="auto"/>
        <w:rPr>
          <w:rFonts w:ascii="Calibri" w:eastAsia="Calibri" w:hAnsi="Calibri" w:cs="Calibri"/>
          <w:b/>
          <w:sz w:val="24"/>
          <w:szCs w:val="24"/>
        </w:rPr>
      </w:pPr>
      <w:r>
        <w:rPr>
          <w:rFonts w:ascii="Calibri" w:eastAsia="Calibri" w:hAnsi="Calibri" w:cs="Calibri"/>
          <w:sz w:val="24"/>
          <w:szCs w:val="24"/>
        </w:rPr>
        <w:t xml:space="preserve"> </w:t>
      </w:r>
    </w:p>
    <w:p w14:paraId="00000015" w14:textId="6F89CA70" w:rsidR="00E23F04" w:rsidRPr="00820C49" w:rsidRDefault="00820C49">
      <w:pPr>
        <w:pBdr>
          <w:top w:val="nil"/>
          <w:left w:val="nil"/>
          <w:bottom w:val="nil"/>
          <w:right w:val="nil"/>
          <w:between w:val="nil"/>
        </w:pBdr>
        <w:spacing w:line="240" w:lineRule="auto"/>
        <w:rPr>
          <w:rFonts w:ascii="Calibri" w:eastAsia="Calibri" w:hAnsi="Calibri" w:cs="Calibri"/>
          <w:b/>
          <w:sz w:val="24"/>
          <w:szCs w:val="24"/>
        </w:rPr>
      </w:pPr>
      <w:r>
        <w:rPr>
          <w:rFonts w:ascii="Calibri" w:eastAsia="Calibri" w:hAnsi="Calibri" w:cs="Calibri"/>
          <w:b/>
          <w:sz w:val="24"/>
          <w:szCs w:val="24"/>
        </w:rPr>
        <w:t xml:space="preserve">About </w:t>
      </w:r>
      <w:r w:rsidRPr="00820C49">
        <w:rPr>
          <w:rFonts w:ascii="Calibri" w:eastAsia="Calibri" w:hAnsi="Calibri" w:cs="Calibri"/>
          <w:b/>
          <w:sz w:val="24"/>
          <w:szCs w:val="24"/>
        </w:rPr>
        <w:t>Dr. Stephan J. Smith</w:t>
      </w:r>
    </w:p>
    <w:p w14:paraId="00000017" w14:textId="2F9F2F1F" w:rsidR="00E23F04" w:rsidRPr="00820C49" w:rsidRDefault="00820C49">
      <w:pPr>
        <w:spacing w:line="240" w:lineRule="auto"/>
        <w:rPr>
          <w:rFonts w:ascii="Calibri" w:eastAsia="Calibri" w:hAnsi="Calibri" w:cs="Calibri"/>
          <w:sz w:val="24"/>
          <w:szCs w:val="24"/>
        </w:rPr>
      </w:pPr>
      <w:r w:rsidRPr="00820C49">
        <w:rPr>
          <w:rFonts w:ascii="Calibri" w:eastAsia="Calibri" w:hAnsi="Calibri" w:cs="Calibri"/>
          <w:sz w:val="24"/>
          <w:szCs w:val="24"/>
        </w:rPr>
        <w:t>I am a non-denominational wedding officiant with nearly 14 years of experience in making your big day special and unforgettable. I strive to be a calming and reassuring influence to reduce your stress and anxiety. I am LGBTQ friendly and I make each couple's custom ceremony fit their unique personalities and style. Located near Flint, Michigan, I am central to a large portion of the state. I look forward to being a part of what is arguably the most important day in your life! I can be reached at chirosmithaa@yahoo.com or on my personal cell at 810-516-7381.</w:t>
      </w:r>
    </w:p>
    <w:p w14:paraId="5F4DD4B0" w14:textId="77777777" w:rsidR="00820C49" w:rsidRDefault="00820C49">
      <w:pPr>
        <w:spacing w:line="240" w:lineRule="auto"/>
        <w:ind w:right="-180"/>
        <w:rPr>
          <w:rFonts w:ascii="Calibri" w:eastAsia="Calibri" w:hAnsi="Calibri" w:cs="Calibri"/>
          <w:b/>
          <w:sz w:val="24"/>
          <w:szCs w:val="24"/>
        </w:rPr>
      </w:pPr>
    </w:p>
    <w:p w14:paraId="00000018" w14:textId="14280B7F" w:rsidR="00E23F04" w:rsidRDefault="00820C49">
      <w:pPr>
        <w:spacing w:line="240" w:lineRule="auto"/>
        <w:ind w:right="-180"/>
        <w:rPr>
          <w:rFonts w:ascii="Calibri" w:eastAsia="Calibri" w:hAnsi="Calibri" w:cs="Calibri"/>
          <w:b/>
          <w:sz w:val="24"/>
          <w:szCs w:val="24"/>
        </w:rPr>
      </w:pPr>
      <w:r>
        <w:rPr>
          <w:rFonts w:ascii="Calibri" w:eastAsia="Calibri" w:hAnsi="Calibri" w:cs="Calibri"/>
          <w:b/>
          <w:sz w:val="24"/>
          <w:szCs w:val="24"/>
        </w:rPr>
        <w:t xml:space="preserve">About </w:t>
      </w:r>
      <w:proofErr w:type="gramStart"/>
      <w:r>
        <w:rPr>
          <w:rFonts w:ascii="Calibri" w:eastAsia="Calibri" w:hAnsi="Calibri" w:cs="Calibri"/>
          <w:b/>
          <w:sz w:val="24"/>
          <w:szCs w:val="24"/>
        </w:rPr>
        <w:t>The</w:t>
      </w:r>
      <w:proofErr w:type="gramEnd"/>
      <w:r>
        <w:rPr>
          <w:rFonts w:ascii="Calibri" w:eastAsia="Calibri" w:hAnsi="Calibri" w:cs="Calibri"/>
          <w:b/>
          <w:sz w:val="24"/>
          <w:szCs w:val="24"/>
        </w:rPr>
        <w:t xml:space="preserve"> Knot</w:t>
      </w:r>
    </w:p>
    <w:p w14:paraId="00000019" w14:textId="77777777" w:rsidR="00E23F04" w:rsidRDefault="00820C49">
      <w:pPr>
        <w:shd w:val="clear" w:color="auto" w:fill="FFFFFF"/>
        <w:spacing w:line="240" w:lineRule="auto"/>
        <w:rPr>
          <w:rFonts w:ascii="Calibri" w:eastAsia="Calibri" w:hAnsi="Calibri" w:cs="Calibri"/>
          <w:sz w:val="24"/>
          <w:szCs w:val="24"/>
          <w:highlight w:val="white"/>
        </w:rPr>
      </w:pPr>
      <w:r>
        <w:rPr>
          <w:rFonts w:ascii="Calibri" w:eastAsia="Calibri" w:hAnsi="Calibri" w:cs="Calibri"/>
          <w:color w:val="1A1A1A"/>
          <w:sz w:val="24"/>
          <w:szCs w:val="24"/>
          <w:highlight w:val="white"/>
        </w:rPr>
        <w:t>The Knot is the nation’s leading multiplatform wedding resource offering a seamless, all-in-one planning experience—from finding inspiration and local vendors to creating and managing all guest experiences, wedding registries and more. The trusted brand re</w:t>
      </w:r>
      <w:r>
        <w:rPr>
          <w:rFonts w:ascii="Calibri" w:eastAsia="Calibri" w:hAnsi="Calibri" w:cs="Calibri"/>
          <w:color w:val="1A1A1A"/>
          <w:sz w:val="24"/>
          <w:szCs w:val="24"/>
          <w:highlight w:val="white"/>
        </w:rPr>
        <w:t xml:space="preserve">aches a majority of engaged couples in the US through the #1 wedding planning website TheKnot.com and #1 iOS and Android mobile app The Knot Wedding Planner, The Knot national and local wedding magazines, and The Knot book series. Since its inception, The </w:t>
      </w:r>
      <w:r>
        <w:rPr>
          <w:rFonts w:ascii="Calibri" w:eastAsia="Calibri" w:hAnsi="Calibri" w:cs="Calibri"/>
          <w:color w:val="1A1A1A"/>
          <w:sz w:val="24"/>
          <w:szCs w:val="24"/>
          <w:highlight w:val="white"/>
        </w:rPr>
        <w:t xml:space="preserve">Knot has inspired approximately 25 million couples to plan a wedding that’s uniquely them. Visit The Knot online at </w:t>
      </w:r>
      <w:hyperlink r:id="rId7">
        <w:r>
          <w:rPr>
            <w:rFonts w:ascii="Calibri" w:eastAsia="Calibri" w:hAnsi="Calibri" w:cs="Calibri"/>
            <w:color w:val="76BD22"/>
            <w:sz w:val="24"/>
            <w:szCs w:val="24"/>
            <w:highlight w:val="white"/>
            <w:u w:val="single"/>
          </w:rPr>
          <w:t>TheKnot.com</w:t>
        </w:r>
      </w:hyperlink>
      <w:r>
        <w:rPr>
          <w:rFonts w:ascii="Calibri" w:eastAsia="Calibri" w:hAnsi="Calibri" w:cs="Calibri"/>
          <w:color w:val="1A1A1A"/>
          <w:sz w:val="24"/>
          <w:szCs w:val="24"/>
          <w:highlight w:val="white"/>
        </w:rPr>
        <w:t xml:space="preserve"> and follow on social media: </w:t>
      </w:r>
      <w:hyperlink r:id="rId8">
        <w:r>
          <w:rPr>
            <w:rFonts w:ascii="Calibri" w:eastAsia="Calibri" w:hAnsi="Calibri" w:cs="Calibri"/>
            <w:color w:val="76BD22"/>
            <w:sz w:val="24"/>
            <w:szCs w:val="24"/>
            <w:highlight w:val="white"/>
            <w:u w:val="single"/>
          </w:rPr>
          <w:t>Facebo</w:t>
        </w:r>
        <w:r>
          <w:rPr>
            <w:rFonts w:ascii="Calibri" w:eastAsia="Calibri" w:hAnsi="Calibri" w:cs="Calibri"/>
            <w:color w:val="76BD22"/>
            <w:sz w:val="24"/>
            <w:szCs w:val="24"/>
            <w:highlight w:val="white"/>
            <w:u w:val="single"/>
          </w:rPr>
          <w:t>ok.com/</w:t>
        </w:r>
        <w:proofErr w:type="spellStart"/>
        <w:r>
          <w:rPr>
            <w:rFonts w:ascii="Calibri" w:eastAsia="Calibri" w:hAnsi="Calibri" w:cs="Calibri"/>
            <w:color w:val="76BD22"/>
            <w:sz w:val="24"/>
            <w:szCs w:val="24"/>
            <w:highlight w:val="white"/>
            <w:u w:val="single"/>
          </w:rPr>
          <w:t>TheKnot</w:t>
        </w:r>
        <w:proofErr w:type="spellEnd"/>
      </w:hyperlink>
      <w:r>
        <w:rPr>
          <w:rFonts w:ascii="Calibri" w:eastAsia="Calibri" w:hAnsi="Calibri" w:cs="Calibri"/>
          <w:color w:val="1A1A1A"/>
          <w:sz w:val="24"/>
          <w:szCs w:val="24"/>
          <w:highlight w:val="white"/>
        </w:rPr>
        <w:t xml:space="preserve"> and @</w:t>
      </w:r>
      <w:proofErr w:type="spellStart"/>
      <w:r>
        <w:rPr>
          <w:rFonts w:ascii="Calibri" w:eastAsia="Calibri" w:hAnsi="Calibri" w:cs="Calibri"/>
          <w:color w:val="1A1A1A"/>
          <w:sz w:val="24"/>
          <w:szCs w:val="24"/>
          <w:highlight w:val="white"/>
        </w:rPr>
        <w:t>TheKnot</w:t>
      </w:r>
      <w:proofErr w:type="spellEnd"/>
      <w:r>
        <w:rPr>
          <w:rFonts w:ascii="Calibri" w:eastAsia="Calibri" w:hAnsi="Calibri" w:cs="Calibri"/>
          <w:color w:val="1A1A1A"/>
          <w:sz w:val="24"/>
          <w:szCs w:val="24"/>
          <w:highlight w:val="white"/>
        </w:rPr>
        <w:t xml:space="preserve"> on </w:t>
      </w:r>
      <w:hyperlink r:id="rId9">
        <w:r>
          <w:rPr>
            <w:rFonts w:ascii="Calibri" w:eastAsia="Calibri" w:hAnsi="Calibri" w:cs="Calibri"/>
            <w:color w:val="76BD22"/>
            <w:sz w:val="24"/>
            <w:szCs w:val="24"/>
            <w:highlight w:val="white"/>
            <w:u w:val="single"/>
          </w:rPr>
          <w:t>Twitter</w:t>
        </w:r>
      </w:hyperlink>
      <w:r>
        <w:rPr>
          <w:rFonts w:ascii="Calibri" w:eastAsia="Calibri" w:hAnsi="Calibri" w:cs="Calibri"/>
          <w:color w:val="1A1A1A"/>
          <w:sz w:val="24"/>
          <w:szCs w:val="24"/>
          <w:highlight w:val="white"/>
        </w:rPr>
        <w:t xml:space="preserve">, </w:t>
      </w:r>
      <w:hyperlink r:id="rId10">
        <w:r>
          <w:rPr>
            <w:rFonts w:ascii="Calibri" w:eastAsia="Calibri" w:hAnsi="Calibri" w:cs="Calibri"/>
            <w:color w:val="76BD22"/>
            <w:sz w:val="24"/>
            <w:szCs w:val="24"/>
            <w:highlight w:val="white"/>
            <w:u w:val="single"/>
          </w:rPr>
          <w:t>Pinterest</w:t>
        </w:r>
      </w:hyperlink>
      <w:r>
        <w:rPr>
          <w:rFonts w:ascii="Calibri" w:eastAsia="Calibri" w:hAnsi="Calibri" w:cs="Calibri"/>
          <w:color w:val="1A1A1A"/>
          <w:sz w:val="24"/>
          <w:szCs w:val="24"/>
          <w:highlight w:val="white"/>
        </w:rPr>
        <w:t xml:space="preserve"> and </w:t>
      </w:r>
      <w:hyperlink r:id="rId11">
        <w:r>
          <w:rPr>
            <w:rFonts w:ascii="Calibri" w:eastAsia="Calibri" w:hAnsi="Calibri" w:cs="Calibri"/>
            <w:color w:val="76BD22"/>
            <w:sz w:val="24"/>
            <w:szCs w:val="24"/>
            <w:highlight w:val="white"/>
            <w:u w:val="single"/>
          </w:rPr>
          <w:t>Instagram</w:t>
        </w:r>
      </w:hyperlink>
      <w:r>
        <w:rPr>
          <w:rFonts w:ascii="Calibri" w:eastAsia="Calibri" w:hAnsi="Calibri" w:cs="Calibri"/>
          <w:color w:val="1A1A1A"/>
          <w:sz w:val="24"/>
          <w:szCs w:val="24"/>
          <w:highlight w:val="white"/>
        </w:rPr>
        <w:t>.</w:t>
      </w:r>
    </w:p>
    <w:p w14:paraId="0000001A" w14:textId="77777777" w:rsidR="00E23F04" w:rsidRDefault="00E23F04">
      <w:pPr>
        <w:shd w:val="clear" w:color="auto" w:fill="FFFFFF"/>
        <w:spacing w:line="240" w:lineRule="auto"/>
        <w:rPr>
          <w:rFonts w:ascii="Calibri" w:eastAsia="Calibri" w:hAnsi="Calibri" w:cs="Calibri"/>
          <w:b/>
          <w:sz w:val="24"/>
          <w:szCs w:val="24"/>
        </w:rPr>
      </w:pPr>
    </w:p>
    <w:p w14:paraId="0000001B" w14:textId="77777777" w:rsidR="00E23F04" w:rsidRDefault="00820C49">
      <w:pPr>
        <w:shd w:val="clear" w:color="auto" w:fill="FFFFFF"/>
        <w:spacing w:line="240" w:lineRule="auto"/>
        <w:jc w:val="center"/>
        <w:rPr>
          <w:rFonts w:ascii="Calibri" w:eastAsia="Calibri" w:hAnsi="Calibri" w:cs="Calibri"/>
          <w:sz w:val="24"/>
          <w:szCs w:val="24"/>
        </w:rPr>
      </w:pPr>
      <w:r>
        <w:rPr>
          <w:rFonts w:ascii="Calibri" w:eastAsia="Calibri" w:hAnsi="Calibri" w:cs="Calibri"/>
          <w:sz w:val="24"/>
          <w:szCs w:val="24"/>
        </w:rPr>
        <w:t>###</w:t>
      </w:r>
    </w:p>
    <w:p w14:paraId="0000001C" w14:textId="77777777" w:rsidR="00E23F04" w:rsidRDefault="00E23F04">
      <w:pPr>
        <w:pBdr>
          <w:top w:val="nil"/>
          <w:left w:val="nil"/>
          <w:bottom w:val="nil"/>
          <w:right w:val="nil"/>
          <w:between w:val="nil"/>
        </w:pBdr>
        <w:spacing w:line="240" w:lineRule="auto"/>
        <w:rPr>
          <w:rFonts w:ascii="Calibri" w:eastAsia="Calibri" w:hAnsi="Calibri" w:cs="Calibri"/>
          <w:b/>
          <w:color w:val="222222"/>
          <w:highlight w:val="white"/>
        </w:rPr>
      </w:pPr>
    </w:p>
    <w:sectPr w:rsidR="00E23F04">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3F04"/>
    <w:rsid w:val="00316904"/>
    <w:rsid w:val="00820C49"/>
    <w:rsid w:val="00E23F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2A0A64"/>
  <w15:docId w15:val="{38EC6560-8071-4C1D-85AB-23358ACA6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facebook.com/theknot"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theknot.co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theknot.com/marketplace" TargetMode="External"/><Relationship Id="rId11" Type="http://schemas.openxmlformats.org/officeDocument/2006/relationships/hyperlink" Target="http://www.instagram.com/theknot" TargetMode="External"/><Relationship Id="rId5" Type="http://schemas.openxmlformats.org/officeDocument/2006/relationships/hyperlink" Target="http://www.theknot.com" TargetMode="External"/><Relationship Id="rId10" Type="http://schemas.openxmlformats.org/officeDocument/2006/relationships/hyperlink" Target="https://www.pinterest.com/theknot" TargetMode="External"/><Relationship Id="rId4" Type="http://schemas.openxmlformats.org/officeDocument/2006/relationships/hyperlink" Target="https://www.theknot.com/vendors/best-of-weddings" TargetMode="External"/><Relationship Id="rId9" Type="http://schemas.openxmlformats.org/officeDocument/2006/relationships/hyperlink" Target="http://www.twitter.com/thekn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732</Words>
  <Characters>4177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 Smith</dc:creator>
  <cp:lastModifiedBy>Stephan Smith</cp:lastModifiedBy>
  <cp:revision>2</cp:revision>
  <dcterms:created xsi:type="dcterms:W3CDTF">2019-11-22T18:04:00Z</dcterms:created>
  <dcterms:modified xsi:type="dcterms:W3CDTF">2019-11-22T18:04:00Z</dcterms:modified>
</cp:coreProperties>
</file>